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122" w:rsidRPr="007F2701" w:rsidRDefault="00513122" w:rsidP="00B12689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7F2701">
        <w:rPr>
          <w:rFonts w:ascii="Times New Roman" w:hAnsi="Times New Roman"/>
          <w:b/>
          <w:sz w:val="24"/>
        </w:rPr>
        <w:t>Техническое задание</w:t>
      </w:r>
    </w:p>
    <w:p w:rsidR="00513122" w:rsidRPr="00B12689" w:rsidRDefault="00513122" w:rsidP="00B12689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B12689">
        <w:rPr>
          <w:rFonts w:ascii="Times New Roman" w:hAnsi="Times New Roman"/>
          <w:b/>
          <w:sz w:val="24"/>
        </w:rPr>
        <w:t>На приобретение услуг по аренде облачных онлайн касс.</w:t>
      </w:r>
    </w:p>
    <w:p w:rsidR="00513122" w:rsidRPr="00B12689" w:rsidRDefault="00513122" w:rsidP="00B126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Объект закупки: Предоставление услуги по аренде облачных онлайн касс (далее ООК) в виде онлайн сервиса, личного кабинета, с доступом через сеть Интернет (далее ЛК).</w:t>
      </w:r>
    </w:p>
    <w:p w:rsidR="00513122" w:rsidRPr="00B12689" w:rsidRDefault="00513122" w:rsidP="00B126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 xml:space="preserve">Количество ООК предоставляемых в аренду определяется, исходя из технической возможности обработки </w:t>
      </w:r>
      <w:r w:rsidRPr="007F270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 </w:t>
      </w:r>
      <w:r w:rsidRPr="007F2701">
        <w:rPr>
          <w:rFonts w:ascii="Times New Roman" w:hAnsi="Times New Roman"/>
          <w:sz w:val="24"/>
        </w:rPr>
        <w:t>500</w:t>
      </w:r>
      <w:r>
        <w:rPr>
          <w:rFonts w:ascii="Times New Roman" w:hAnsi="Times New Roman"/>
          <w:sz w:val="24"/>
        </w:rPr>
        <w:t> </w:t>
      </w:r>
      <w:r w:rsidRPr="007F2701">
        <w:rPr>
          <w:rFonts w:ascii="Times New Roman" w:hAnsi="Times New Roman"/>
          <w:sz w:val="24"/>
        </w:rPr>
        <w:t xml:space="preserve">000 </w:t>
      </w:r>
      <w:r w:rsidRPr="00B12689">
        <w:rPr>
          <w:rFonts w:ascii="Times New Roman" w:hAnsi="Times New Roman"/>
          <w:sz w:val="24"/>
        </w:rPr>
        <w:t>шт. платежей в год.</w:t>
      </w:r>
    </w:p>
    <w:p w:rsidR="00513122" w:rsidRPr="00B12689" w:rsidRDefault="00513122" w:rsidP="00B126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ЛК должен обеспечивать возможность загрузки и обработки платежей в виде файлов-реестров. Формат файлов-реестров согласовывается с Заказчиком при подписании договора.</w:t>
      </w:r>
      <w:bookmarkStart w:id="0" w:name="_GoBack"/>
      <w:bookmarkEnd w:id="0"/>
    </w:p>
    <w:p w:rsidR="00513122" w:rsidRPr="00B12689" w:rsidRDefault="00513122" w:rsidP="00B126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Срок действия договора составляет 12 месяцев.</w:t>
      </w:r>
    </w:p>
    <w:p w:rsidR="00513122" w:rsidRPr="00B12689" w:rsidRDefault="00513122" w:rsidP="00B126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ООК должны иметь в комплекте необходимое количество фискальных накопителей (далее ФН).</w:t>
      </w:r>
    </w:p>
    <w:p w:rsidR="00513122" w:rsidRPr="00B12689" w:rsidRDefault="00513122" w:rsidP="00B126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ФН должны иметь срок действия в 15 месяцев.</w:t>
      </w:r>
    </w:p>
    <w:p w:rsidR="00513122" w:rsidRDefault="00513122" w:rsidP="00B126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 xml:space="preserve">Количество ФН определяется, исходя из возможности хранения информации о </w:t>
      </w:r>
      <w:r w:rsidRPr="007F270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 </w:t>
      </w:r>
      <w:r w:rsidRPr="007F2701">
        <w:rPr>
          <w:rFonts w:ascii="Times New Roman" w:hAnsi="Times New Roman"/>
          <w:sz w:val="24"/>
        </w:rPr>
        <w:t>500</w:t>
      </w:r>
      <w:r>
        <w:rPr>
          <w:rFonts w:ascii="Times New Roman" w:hAnsi="Times New Roman"/>
          <w:sz w:val="24"/>
        </w:rPr>
        <w:t> </w:t>
      </w:r>
      <w:r w:rsidRPr="007F2701">
        <w:rPr>
          <w:rFonts w:ascii="Times New Roman" w:hAnsi="Times New Roman"/>
          <w:sz w:val="24"/>
        </w:rPr>
        <w:t xml:space="preserve">000 </w:t>
      </w:r>
      <w:r w:rsidRPr="00B12689">
        <w:rPr>
          <w:rFonts w:ascii="Times New Roman" w:hAnsi="Times New Roman"/>
          <w:sz w:val="24"/>
        </w:rPr>
        <w:t xml:space="preserve"> шт. платежей</w:t>
      </w:r>
      <w:r>
        <w:rPr>
          <w:rFonts w:ascii="Times New Roman" w:hAnsi="Times New Roman"/>
          <w:sz w:val="24"/>
        </w:rPr>
        <w:t xml:space="preserve"> распределенных пропорционально по всем ООК</w:t>
      </w:r>
      <w:r w:rsidRPr="00B12689">
        <w:rPr>
          <w:rFonts w:ascii="Times New Roman" w:hAnsi="Times New Roman"/>
          <w:sz w:val="24"/>
        </w:rPr>
        <w:t>.</w:t>
      </w:r>
    </w:p>
    <w:p w:rsidR="00513122" w:rsidRDefault="00513122" w:rsidP="00B126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Необходима возможность подключения ООК к сервису ОФД от ООО «Тензор».</w:t>
      </w:r>
    </w:p>
    <w:p w:rsidR="00513122" w:rsidRPr="007F2701" w:rsidRDefault="00513122" w:rsidP="00B126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Должна быть предусмотрена замена ООК и ФН в случае выхода их из строя.</w:t>
      </w:r>
    </w:p>
    <w:p w:rsidR="00513122" w:rsidRDefault="00513122" w:rsidP="007F2701">
      <w:pPr>
        <w:pStyle w:val="ListParagraph"/>
        <w:spacing w:line="360" w:lineRule="auto"/>
        <w:jc w:val="both"/>
        <w:rPr>
          <w:rFonts w:ascii="Times New Roman" w:hAnsi="Times New Roman"/>
          <w:sz w:val="24"/>
          <w:lang w:val="en-US"/>
        </w:rPr>
      </w:pPr>
    </w:p>
    <w:p w:rsidR="00513122" w:rsidRDefault="00513122" w:rsidP="007F2701">
      <w:pPr>
        <w:pStyle w:val="ListParagraph"/>
        <w:spacing w:line="360" w:lineRule="auto"/>
        <w:jc w:val="both"/>
        <w:rPr>
          <w:rFonts w:ascii="Times New Roman" w:hAnsi="Times New Roman"/>
          <w:sz w:val="24"/>
          <w:lang w:val="en-US"/>
        </w:rPr>
      </w:pPr>
    </w:p>
    <w:p w:rsidR="00513122" w:rsidRDefault="00513122" w:rsidP="007F2701">
      <w:pPr>
        <w:pStyle w:val="ListParagraph"/>
        <w:spacing w:line="360" w:lineRule="auto"/>
        <w:jc w:val="both"/>
        <w:rPr>
          <w:rFonts w:ascii="Times New Roman" w:hAnsi="Times New Roman"/>
          <w:sz w:val="24"/>
          <w:lang w:val="en-US"/>
        </w:rPr>
      </w:pPr>
    </w:p>
    <w:p w:rsidR="00513122" w:rsidRDefault="00513122" w:rsidP="007F2701">
      <w:pPr>
        <w:pStyle w:val="ListParagraph"/>
        <w:spacing w:line="360" w:lineRule="auto"/>
        <w:jc w:val="both"/>
        <w:rPr>
          <w:rFonts w:ascii="Times New Roman" w:hAnsi="Times New Roman"/>
          <w:sz w:val="24"/>
          <w:lang w:val="en-US"/>
        </w:rPr>
      </w:pPr>
    </w:p>
    <w:p w:rsidR="00513122" w:rsidRPr="007F2701" w:rsidRDefault="00513122" w:rsidP="007F2701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УИТ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Т.В.Бирюков</w:t>
      </w:r>
    </w:p>
    <w:sectPr w:rsidR="00513122" w:rsidRPr="007F2701" w:rsidSect="00D95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C6733"/>
    <w:multiLevelType w:val="hybridMultilevel"/>
    <w:tmpl w:val="92E00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37E"/>
    <w:rsid w:val="00026977"/>
    <w:rsid w:val="0030546F"/>
    <w:rsid w:val="00513122"/>
    <w:rsid w:val="005B3D32"/>
    <w:rsid w:val="007C4E5A"/>
    <w:rsid w:val="007F2701"/>
    <w:rsid w:val="009F1F2C"/>
    <w:rsid w:val="00A052C6"/>
    <w:rsid w:val="00B12689"/>
    <w:rsid w:val="00C329DF"/>
    <w:rsid w:val="00D95E24"/>
    <w:rsid w:val="00F855BA"/>
    <w:rsid w:val="00FE4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E2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43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</TotalTime>
  <Pages>1</Pages>
  <Words>153</Words>
  <Characters>876</Characters>
  <Application>Microsoft Office Outlook</Application>
  <DocSecurity>0</DocSecurity>
  <Lines>0</Lines>
  <Paragraphs>0</Paragraphs>
  <ScaleCrop>false</ScaleCrop>
  <Company>Самарские Коммунальные Системы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Бирюков Тимур Владимирович</dc:creator>
  <cp:keywords/>
  <dc:description/>
  <cp:lastModifiedBy>Kazakova</cp:lastModifiedBy>
  <cp:revision>6</cp:revision>
  <dcterms:created xsi:type="dcterms:W3CDTF">2021-03-22T07:35:00Z</dcterms:created>
  <dcterms:modified xsi:type="dcterms:W3CDTF">2021-03-22T09:55:00Z</dcterms:modified>
</cp:coreProperties>
</file>